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40A" w:rsidRDefault="0036440A">
      <w:bookmarkStart w:id="0" w:name="_GoBack"/>
      <w:bookmarkEnd w:id="0"/>
    </w:p>
    <w:p w:rsidR="00BC305A" w:rsidRPr="00BC305A" w:rsidRDefault="00BC305A" w:rsidP="00BC305A">
      <w:pPr>
        <w:tabs>
          <w:tab w:val="left" w:pos="3704"/>
        </w:tabs>
        <w:contextualSpacing/>
        <w:jc w:val="left"/>
      </w:pPr>
      <w:r w:rsidRPr="00BC305A">
        <w:t>FACE OFF FOR MENTAL HEALTH</w:t>
      </w:r>
    </w:p>
    <w:p w:rsidR="00202F3B" w:rsidRPr="00BC305A" w:rsidRDefault="00202F3B" w:rsidP="00C43B01">
      <w:pPr>
        <w:tabs>
          <w:tab w:val="left" w:pos="3704"/>
        </w:tabs>
        <w:contextualSpacing/>
        <w:jc w:val="center"/>
      </w:pPr>
      <w:r w:rsidRPr="00BC305A">
        <w:rPr>
          <w:noProof/>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36924</wp:posOffset>
                </wp:positionV>
                <wp:extent cx="58246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82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BDF2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5pt,2.9pt" to="463.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Dg0AEAAAMEAAAOAAAAZHJzL2Uyb0RvYy54bWysU8GO2yAQvVfqPyDujZ0ou11ZcfaQ1fZS&#10;tVG3/QAWQ4wEDBpo7Px9B5w4q7ZStatesAfmvZn3GDb3o7PsqDAa8C1fLmrOlJfQGX9o+Y/vjx/u&#10;OItJ+E5Y8KrlJxX5/fb9u80QGrWCHmynkBGJj80QWt6nFJqqirJXTsQFBOXpUAM6kSjEQ9WhGIjd&#10;2WpV17fVANgFBKlipN2H6ZBvC7/WSqavWkeVmG059ZbKimV9zmu13YjmgCL0Rp7bEG/owgnjqehM&#10;9SCSYD/R/EHljESIoNNCgqtAayNV0UBqlvVvap56EVTRQubEMNsU/x+t/HLcIzNdy9eceeHoip4S&#10;CnPoE9uB92QgIFtnn4YQG0rf+T2eoxj2mEWPGl3+khw2Fm9Ps7dqTEzS5s3dan378YYzeTmrrsCA&#10;MX1S4Fj+abk1PssWjTh+jomKUeolJW9bn9cI1nSPxtoS5IFRO4vsKOiq07jMLRPuRRZFGVllIVPr&#10;5S+drJpYvylNVlCzy1K9DOGVU0ipfLrwWk/ZGaapgxlY/xt4zs9QVQb0NeAZUSqDTzPYGQ/4t+pX&#10;K/SUf3Fg0p0teIbuVC61WEOTVpw7v4o8yi/jAr++3e0vAAAA//8DAFBLAwQUAAYACAAAACEA02jr&#10;w9sAAAAFAQAADwAAAGRycy9kb3ducmV2LnhtbEyOwUrDQBRF94L/MDzBjdhJqw1tzKRIoBsXgo2U&#10;LqeZ10ww8yZkpk369z7d6PJyL+eefDO5TlxwCK0nBfNZAgKp9qalRsFntX1cgQhRk9GdJ1RwxQCb&#10;4vYm15nxI33gZRcbwRAKmVZgY+wzKUNt0ekw8z0Sdyc/OB05Do00gx4Z7jq5SJJUOt0SP1jdY2mx&#10;/tqdnYJD8/C03VdUjWV8P6V2uu7flqVS93fT6wuIiFP8G8OPPqtDwU5HfyYTRKdgPeehgiX7c7te&#10;pM8gjr9ZFrn8b198AwAA//8DAFBLAQItABQABgAIAAAAIQC2gziS/gAAAOEBAAATAAAAAAAAAAAA&#10;AAAAAAAAAABbQ29udGVudF9UeXBlc10ueG1sUEsBAi0AFAAGAAgAAAAhADj9If/WAAAAlAEAAAsA&#10;AAAAAAAAAAAAAAAALwEAAF9yZWxzLy5yZWxzUEsBAi0AFAAGAAgAAAAhABA4AODQAQAAAwQAAA4A&#10;AAAAAAAAAAAAAAAALgIAAGRycy9lMm9Eb2MueG1sUEsBAi0AFAAGAAgAAAAhANNo68PbAAAABQEA&#10;AA8AAAAAAAAAAAAAAAAAKgQAAGRycy9kb3ducmV2LnhtbFBLBQYAAAAABAAEAPMAAAAyBQAAAAA=&#10;" strokecolor="black [3213]" strokeweight=".5pt">
                <v:stroke joinstyle="miter"/>
              </v:line>
            </w:pict>
          </mc:Fallback>
        </mc:AlternateContent>
      </w:r>
    </w:p>
    <w:p w:rsidR="00BC305A" w:rsidRPr="00BC305A" w:rsidRDefault="00BC305A" w:rsidP="00BC305A">
      <w:pPr>
        <w:tabs>
          <w:tab w:val="left" w:pos="3704"/>
        </w:tabs>
        <w:contextualSpacing/>
        <w:jc w:val="left"/>
      </w:pPr>
      <w:r w:rsidRPr="00BC305A">
        <w:t>FOR IMMEDIATE RELEASE</w:t>
      </w:r>
    </w:p>
    <w:p w:rsidR="0035077C" w:rsidRDefault="00BC305A" w:rsidP="00BC305A">
      <w:pPr>
        <w:tabs>
          <w:tab w:val="left" w:pos="3704"/>
        </w:tabs>
        <w:contextualSpacing/>
        <w:jc w:val="left"/>
      </w:pPr>
      <w:r w:rsidRPr="00BC305A">
        <w:t>2017-10-17</w:t>
      </w:r>
    </w:p>
    <w:p w:rsidR="00BC305A" w:rsidRPr="00BC305A" w:rsidRDefault="00BC305A" w:rsidP="00BC305A">
      <w:pPr>
        <w:tabs>
          <w:tab w:val="left" w:pos="3704"/>
        </w:tabs>
        <w:contextualSpacing/>
        <w:jc w:val="left"/>
      </w:pPr>
    </w:p>
    <w:p w:rsidR="00F571B2" w:rsidRDefault="00F571B2">
      <w:pPr>
        <w:contextualSpacing/>
      </w:pPr>
      <w:r>
        <w:t>One in five children and youth will experience a mental health problem.  That’s equivale</w:t>
      </w:r>
      <w:r w:rsidR="004E6BB4">
        <w:t>nt to one player on each line during a hockey game.</w:t>
      </w:r>
    </w:p>
    <w:p w:rsidR="00F571B2" w:rsidRDefault="00F571B2">
      <w:pPr>
        <w:contextualSpacing/>
      </w:pPr>
    </w:p>
    <w:p w:rsidR="00613BCB" w:rsidRDefault="00061121">
      <w:pPr>
        <w:contextualSpacing/>
      </w:pPr>
      <w:r>
        <w:t>St. Clair Child &amp; Youth Services, Lead Agency for Children’s Mental Health in Lambton County is pleased to partner with local hockey associations to raise the profile of mental health issues for children and youth.  Current partners include:  Point Edward Minor Hockey Association, Sarnia Hockey Association, Lambton Sting Jr. AAA</w:t>
      </w:r>
      <w:r w:rsidR="00060B8E">
        <w:t xml:space="preserve"> Hockey Club</w:t>
      </w:r>
      <w:r>
        <w:t xml:space="preserve">, Petrolia Minor Hockey Association, Lambton Attack Girls Hockey, Lambton </w:t>
      </w:r>
      <w:r w:rsidR="00C43B01">
        <w:t xml:space="preserve">Shores </w:t>
      </w:r>
      <w:r>
        <w:t>Minor Hockey Association, and East Lambton Minor Hockey Association.</w:t>
      </w:r>
    </w:p>
    <w:p w:rsidR="00744571" w:rsidRDefault="00744571">
      <w:pPr>
        <w:contextualSpacing/>
      </w:pPr>
    </w:p>
    <w:p w:rsidR="00744571" w:rsidRDefault="00744571">
      <w:pPr>
        <w:contextualSpacing/>
      </w:pPr>
      <w:r>
        <w:t xml:space="preserve">The concept of bringing together hockey and the local children’s mental health agency all started </w:t>
      </w:r>
      <w:r w:rsidR="00C219AC">
        <w:t>because of</w:t>
      </w:r>
      <w:r>
        <w:t xml:space="preserve"> a coach seeking information about mental health to better support the player</w:t>
      </w:r>
      <w:r w:rsidR="00C219AC">
        <w:t>s</w:t>
      </w:r>
      <w:r>
        <w:t xml:space="preserve"> on his team.</w:t>
      </w:r>
    </w:p>
    <w:p w:rsidR="0054250B" w:rsidRDefault="0054250B">
      <w:pPr>
        <w:contextualSpacing/>
      </w:pPr>
    </w:p>
    <w:p w:rsidR="00613BCB" w:rsidRDefault="00613BCB">
      <w:pPr>
        <w:contextualSpacing/>
      </w:pPr>
      <w:r>
        <w:t xml:space="preserve">St. Clair Child and Youth Services has been offering mental health </w:t>
      </w:r>
      <w:r w:rsidR="00B1410A">
        <w:t>education sessions to bench staff in each association, highlighting signs and symptoms of mental health issues as well as sharing information about local resources.  Plans are to expand the education campaign to players and parents throughout the season.</w:t>
      </w:r>
    </w:p>
    <w:p w:rsidR="00F571B2" w:rsidRDefault="00F571B2">
      <w:pPr>
        <w:contextualSpacing/>
      </w:pPr>
    </w:p>
    <w:p w:rsidR="00744571" w:rsidRDefault="0054250B">
      <w:pPr>
        <w:contextualSpacing/>
      </w:pPr>
      <w:r>
        <w:t xml:space="preserve">As part of this initiative, local hockey associations will be recognizing </w:t>
      </w:r>
      <w:r w:rsidR="00F571B2">
        <w:t xml:space="preserve">the Face Off for Mental Health Campaign with their own mental health awareness weekends throughout the month of November.  Home teams will </w:t>
      </w:r>
      <w:r w:rsidR="00744571">
        <w:t xml:space="preserve">show their support with their sticks wrapped in green tape symbolizing the green ribbon for mental health awareness.  </w:t>
      </w:r>
    </w:p>
    <w:p w:rsidR="00202F3B" w:rsidRDefault="00744571">
      <w:pPr>
        <w:contextualSpacing/>
      </w:pPr>
      <w:r>
        <w:t xml:space="preserve"> </w:t>
      </w:r>
    </w:p>
    <w:p w:rsidR="0035077C" w:rsidRDefault="0035077C">
      <w:pPr>
        <w:contextualSpacing/>
      </w:pPr>
      <w:r>
        <w:t xml:space="preserve">Two key events are being held to kick off the campaign.  On Sunday, Oct 22nd the Lambton Jr. Sting Minor </w:t>
      </w:r>
      <w:proofErr w:type="gramStart"/>
      <w:r>
        <w:t>Midget</w:t>
      </w:r>
      <w:r w:rsidR="00EC4A3B">
        <w:t xml:space="preserve">  AAA</w:t>
      </w:r>
      <w:proofErr w:type="gramEnd"/>
      <w:r>
        <w:t xml:space="preserve"> will take on the London Knights on Sunday, October 22</w:t>
      </w:r>
      <w:r w:rsidRPr="0035077C">
        <w:rPr>
          <w:vertAlign w:val="superscript"/>
        </w:rPr>
        <w:t>nd</w:t>
      </w:r>
      <w:r>
        <w:t xml:space="preserve"> - 1:30 PM at the Progressive Auto Sales Arena.  A special cheque presentation will take place prior this game.  Al</w:t>
      </w:r>
      <w:r w:rsidR="008674FD">
        <w:t xml:space="preserve">so, the Sarnia Legionnaires will </w:t>
      </w:r>
      <w:proofErr w:type="gramStart"/>
      <w:r w:rsidR="008674FD">
        <w:t>throwing</w:t>
      </w:r>
      <w:proofErr w:type="gramEnd"/>
      <w:r w:rsidR="008674FD">
        <w:t xml:space="preserve"> their support behind </w:t>
      </w:r>
      <w:r>
        <w:t>the Face Off for Mental Health Campaign with a Mental Health Awareness night on Thursday, October 26</w:t>
      </w:r>
      <w:r w:rsidRPr="0035077C">
        <w:rPr>
          <w:vertAlign w:val="superscript"/>
        </w:rPr>
        <w:t>th</w:t>
      </w:r>
      <w:r>
        <w:t xml:space="preserve"> when they </w:t>
      </w:r>
      <w:r w:rsidR="008674FD">
        <w:t xml:space="preserve">take on LaSalle at 7:00 PM and both teams will be showing their support with green tape on their sticks.  </w:t>
      </w:r>
      <w:r>
        <w:t xml:space="preserve">Every child or youth wearing a local hockey jersey will get in free.  </w:t>
      </w:r>
    </w:p>
    <w:p w:rsidR="00EC4A3B" w:rsidRDefault="00EC4A3B">
      <w:pPr>
        <w:contextualSpacing/>
      </w:pPr>
    </w:p>
    <w:p w:rsidR="00EC4A3B" w:rsidRPr="00EC4A3B" w:rsidRDefault="00EC4A3B">
      <w:pPr>
        <w:contextualSpacing/>
        <w:rPr>
          <w:sz w:val="20"/>
          <w:szCs w:val="20"/>
        </w:rPr>
      </w:pPr>
      <w:r w:rsidRPr="00EC4A3B">
        <w:rPr>
          <w:sz w:val="20"/>
          <w:szCs w:val="20"/>
        </w:rPr>
        <w:t>Contacts for follow up:</w:t>
      </w:r>
    </w:p>
    <w:p w:rsidR="00EC4A3B" w:rsidRPr="00EC4A3B" w:rsidRDefault="00EC4A3B">
      <w:pPr>
        <w:contextualSpacing/>
        <w:rPr>
          <w:sz w:val="20"/>
          <w:szCs w:val="20"/>
        </w:rPr>
      </w:pPr>
      <w:r w:rsidRPr="00EC4A3B">
        <w:rPr>
          <w:sz w:val="20"/>
          <w:szCs w:val="20"/>
        </w:rPr>
        <w:t>Craig McKenzie – Director of Operations, St. Clair Child &amp; Youth Services</w:t>
      </w:r>
    </w:p>
    <w:p w:rsidR="00EC4A3B" w:rsidRPr="00EC4A3B" w:rsidRDefault="003565EB">
      <w:pPr>
        <w:contextualSpacing/>
        <w:rPr>
          <w:sz w:val="20"/>
          <w:szCs w:val="20"/>
        </w:rPr>
      </w:pPr>
      <w:hyperlink r:id="rId6" w:history="1">
        <w:r w:rsidR="00EC4A3B" w:rsidRPr="00EC4A3B">
          <w:rPr>
            <w:rStyle w:val="Hyperlink"/>
            <w:sz w:val="20"/>
            <w:szCs w:val="20"/>
          </w:rPr>
          <w:t>mckecra@stclairchild.ca</w:t>
        </w:r>
      </w:hyperlink>
      <w:r w:rsidR="00EC4A3B" w:rsidRPr="00EC4A3B">
        <w:rPr>
          <w:sz w:val="20"/>
          <w:szCs w:val="20"/>
        </w:rPr>
        <w:t xml:space="preserve"> </w:t>
      </w:r>
    </w:p>
    <w:p w:rsidR="00EC4A3B" w:rsidRPr="00EC4A3B" w:rsidRDefault="00EC4A3B">
      <w:pPr>
        <w:contextualSpacing/>
        <w:rPr>
          <w:sz w:val="20"/>
          <w:szCs w:val="20"/>
        </w:rPr>
      </w:pPr>
      <w:r w:rsidRPr="00EC4A3B">
        <w:rPr>
          <w:sz w:val="20"/>
          <w:szCs w:val="20"/>
        </w:rPr>
        <w:t>519-337-3701 ext.230</w:t>
      </w:r>
    </w:p>
    <w:p w:rsidR="00EC4A3B" w:rsidRPr="00EC4A3B" w:rsidRDefault="00EC4A3B">
      <w:pPr>
        <w:contextualSpacing/>
        <w:rPr>
          <w:sz w:val="20"/>
          <w:szCs w:val="20"/>
        </w:rPr>
      </w:pPr>
    </w:p>
    <w:p w:rsidR="00EC4A3B" w:rsidRPr="00EC4A3B" w:rsidRDefault="00EC4A3B">
      <w:pPr>
        <w:contextualSpacing/>
        <w:rPr>
          <w:sz w:val="20"/>
          <w:szCs w:val="20"/>
        </w:rPr>
      </w:pPr>
      <w:r w:rsidRPr="00EC4A3B">
        <w:rPr>
          <w:sz w:val="20"/>
          <w:szCs w:val="20"/>
        </w:rPr>
        <w:t xml:space="preserve">Alex McFadden – Coach, Lambton Jr. Sting Minor </w:t>
      </w:r>
      <w:proofErr w:type="gramStart"/>
      <w:r w:rsidRPr="00EC4A3B">
        <w:rPr>
          <w:sz w:val="20"/>
          <w:szCs w:val="20"/>
        </w:rPr>
        <w:t>Midget  AAA</w:t>
      </w:r>
      <w:proofErr w:type="gramEnd"/>
    </w:p>
    <w:p w:rsidR="00EC4A3B" w:rsidRPr="00EC4A3B" w:rsidRDefault="003565EB">
      <w:pPr>
        <w:contextualSpacing/>
        <w:rPr>
          <w:sz w:val="20"/>
          <w:szCs w:val="20"/>
        </w:rPr>
      </w:pPr>
      <w:hyperlink r:id="rId7" w:history="1">
        <w:r w:rsidR="00EC4A3B" w:rsidRPr="00EC4A3B">
          <w:rPr>
            <w:rStyle w:val="Hyperlink"/>
            <w:sz w:val="20"/>
            <w:szCs w:val="20"/>
          </w:rPr>
          <w:t>alex.mcfadden@outlook.com</w:t>
        </w:r>
      </w:hyperlink>
      <w:r w:rsidR="00EC4A3B" w:rsidRPr="00EC4A3B">
        <w:rPr>
          <w:sz w:val="20"/>
          <w:szCs w:val="20"/>
        </w:rPr>
        <w:t xml:space="preserve"> </w:t>
      </w:r>
    </w:p>
    <w:p w:rsidR="00EC4A3B" w:rsidRPr="00551E9E" w:rsidRDefault="00EC4A3B">
      <w:pPr>
        <w:contextualSpacing/>
        <w:rPr>
          <w:sz w:val="20"/>
          <w:szCs w:val="20"/>
        </w:rPr>
      </w:pPr>
      <w:r w:rsidRPr="00EC4A3B">
        <w:rPr>
          <w:sz w:val="20"/>
          <w:szCs w:val="20"/>
        </w:rPr>
        <w:t>519-466-4689</w:t>
      </w:r>
    </w:p>
    <w:sectPr w:rsidR="00EC4A3B" w:rsidRPr="00551E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5EB" w:rsidRDefault="003565EB" w:rsidP="001E6296">
      <w:pPr>
        <w:spacing w:before="0" w:after="0"/>
      </w:pPr>
      <w:r>
        <w:separator/>
      </w:r>
    </w:p>
  </w:endnote>
  <w:endnote w:type="continuationSeparator" w:id="0">
    <w:p w:rsidR="003565EB" w:rsidRDefault="003565EB" w:rsidP="001E62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C3" w:rsidRDefault="00F82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645" w:rsidRDefault="00F82DC3" w:rsidP="00C43B01">
    <w:pPr>
      <w:pStyle w:val="Footer"/>
      <w:jc w:val="center"/>
    </w:pPr>
    <w:r>
      <w:rPr>
        <w:noProof/>
      </w:rPr>
      <w:drawing>
        <wp:inline distT="0" distB="0" distL="0" distR="0">
          <wp:extent cx="594360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 Off Team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rsidR="003E4645" w:rsidRDefault="003E46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C3" w:rsidRDefault="00F82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5EB" w:rsidRDefault="003565EB" w:rsidP="001E6296">
      <w:pPr>
        <w:spacing w:before="0" w:after="0"/>
      </w:pPr>
      <w:r>
        <w:separator/>
      </w:r>
    </w:p>
  </w:footnote>
  <w:footnote w:type="continuationSeparator" w:id="0">
    <w:p w:rsidR="003565EB" w:rsidRDefault="003565EB" w:rsidP="001E629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C3" w:rsidRDefault="00F82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296" w:rsidRDefault="001E6296">
    <w:pPr>
      <w:pStyle w:val="Header"/>
    </w:pPr>
    <w:r>
      <w:rPr>
        <w:noProof/>
      </w:rPr>
      <w:drawing>
        <wp:anchor distT="0" distB="0" distL="114300" distR="114300" simplePos="0" relativeHeight="251659264" behindDoc="1" locked="0" layoutInCell="1" allowOverlap="1">
          <wp:simplePos x="0" y="0"/>
          <wp:positionH relativeFrom="column">
            <wp:posOffset>156845</wp:posOffset>
          </wp:positionH>
          <wp:positionV relativeFrom="paragraph">
            <wp:posOffset>-33655</wp:posOffset>
          </wp:positionV>
          <wp:extent cx="1647190" cy="1022985"/>
          <wp:effectExtent l="0" t="0" r="0" b="5715"/>
          <wp:wrapThrough wrapText="bothSides">
            <wp:wrapPolygon edited="0">
              <wp:start x="0" y="0"/>
              <wp:lineTo x="0" y="21318"/>
              <wp:lineTo x="21234" y="21318"/>
              <wp:lineTo x="212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 Off for Mental Health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647190" cy="102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4397570</wp:posOffset>
          </wp:positionH>
          <wp:positionV relativeFrom="paragraph">
            <wp:posOffset>82734</wp:posOffset>
          </wp:positionV>
          <wp:extent cx="1416050" cy="666750"/>
          <wp:effectExtent l="0" t="0" r="0" b="0"/>
          <wp:wrapThrough wrapText="bothSides">
            <wp:wrapPolygon edited="0">
              <wp:start x="0" y="0"/>
              <wp:lineTo x="0" y="20983"/>
              <wp:lineTo x="20341" y="20983"/>
              <wp:lineTo x="21213" y="9874"/>
              <wp:lineTo x="21213" y="5554"/>
              <wp:lineTo x="197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 SCCYS Logo.fw.png"/>
                  <pic:cNvPicPr/>
                </pic:nvPicPr>
                <pic:blipFill>
                  <a:blip r:embed="rId2">
                    <a:extLst>
                      <a:ext uri="{28A0092B-C50C-407E-A947-70E740481C1C}">
                        <a14:useLocalDpi xmlns:a14="http://schemas.microsoft.com/office/drawing/2010/main" val="0"/>
                      </a:ext>
                    </a:extLst>
                  </a:blip>
                  <a:stretch>
                    <a:fillRect/>
                  </a:stretch>
                </pic:blipFill>
                <pic:spPr>
                  <a:xfrm>
                    <a:off x="0" y="0"/>
                    <a:ext cx="1416050" cy="666750"/>
                  </a:xfrm>
                  <a:prstGeom prst="rect">
                    <a:avLst/>
                  </a:prstGeom>
                </pic:spPr>
              </pic:pic>
            </a:graphicData>
          </a:graphic>
        </wp:anchor>
      </w:drawing>
    </w:r>
  </w:p>
  <w:p w:rsidR="001E6296" w:rsidRDefault="001E6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DC3" w:rsidRDefault="00F82D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296"/>
    <w:rsid w:val="00027F81"/>
    <w:rsid w:val="00060B8E"/>
    <w:rsid w:val="00061121"/>
    <w:rsid w:val="000659F8"/>
    <w:rsid w:val="001E6296"/>
    <w:rsid w:val="00202F3B"/>
    <w:rsid w:val="0023027C"/>
    <w:rsid w:val="0035077C"/>
    <w:rsid w:val="003565EB"/>
    <w:rsid w:val="0036440A"/>
    <w:rsid w:val="003E4645"/>
    <w:rsid w:val="003E74E3"/>
    <w:rsid w:val="00483F24"/>
    <w:rsid w:val="004E6BB4"/>
    <w:rsid w:val="00523E79"/>
    <w:rsid w:val="0054250B"/>
    <w:rsid w:val="00551E9E"/>
    <w:rsid w:val="00613BCB"/>
    <w:rsid w:val="00744571"/>
    <w:rsid w:val="00813C20"/>
    <w:rsid w:val="008674FD"/>
    <w:rsid w:val="008D3171"/>
    <w:rsid w:val="00926EB7"/>
    <w:rsid w:val="009729E2"/>
    <w:rsid w:val="00982A7E"/>
    <w:rsid w:val="00B1410A"/>
    <w:rsid w:val="00BC305A"/>
    <w:rsid w:val="00BF5368"/>
    <w:rsid w:val="00C219AC"/>
    <w:rsid w:val="00C276D6"/>
    <w:rsid w:val="00C43B01"/>
    <w:rsid w:val="00DF2A89"/>
    <w:rsid w:val="00E330D6"/>
    <w:rsid w:val="00E36B02"/>
    <w:rsid w:val="00EC4A3B"/>
    <w:rsid w:val="00EF7A23"/>
    <w:rsid w:val="00F571B2"/>
    <w:rsid w:val="00F82DC3"/>
    <w:rsid w:val="00F85A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3021ED-EBAA-4EBD-8708-417B2F5E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before="120" w:after="120"/>
        <w:ind w:right="7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296"/>
    <w:pPr>
      <w:tabs>
        <w:tab w:val="center" w:pos="4680"/>
        <w:tab w:val="right" w:pos="9360"/>
      </w:tabs>
      <w:spacing w:before="0" w:after="0"/>
    </w:pPr>
  </w:style>
  <w:style w:type="character" w:customStyle="1" w:styleId="HeaderChar">
    <w:name w:val="Header Char"/>
    <w:basedOn w:val="DefaultParagraphFont"/>
    <w:link w:val="Header"/>
    <w:uiPriority w:val="99"/>
    <w:rsid w:val="001E6296"/>
  </w:style>
  <w:style w:type="paragraph" w:styleId="Footer">
    <w:name w:val="footer"/>
    <w:basedOn w:val="Normal"/>
    <w:link w:val="FooterChar"/>
    <w:uiPriority w:val="99"/>
    <w:unhideWhenUsed/>
    <w:rsid w:val="001E6296"/>
    <w:pPr>
      <w:tabs>
        <w:tab w:val="center" w:pos="4680"/>
        <w:tab w:val="right" w:pos="9360"/>
      </w:tabs>
      <w:spacing w:before="0" w:after="0"/>
    </w:pPr>
  </w:style>
  <w:style w:type="character" w:customStyle="1" w:styleId="FooterChar">
    <w:name w:val="Footer Char"/>
    <w:basedOn w:val="DefaultParagraphFont"/>
    <w:link w:val="Footer"/>
    <w:uiPriority w:val="99"/>
    <w:rsid w:val="001E6296"/>
  </w:style>
  <w:style w:type="paragraph" w:styleId="BalloonText">
    <w:name w:val="Balloon Text"/>
    <w:basedOn w:val="Normal"/>
    <w:link w:val="BalloonTextChar"/>
    <w:uiPriority w:val="99"/>
    <w:semiHidden/>
    <w:unhideWhenUsed/>
    <w:rsid w:val="00613BC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BCB"/>
    <w:rPr>
      <w:rFonts w:ascii="Segoe UI" w:hAnsi="Segoe UI" w:cs="Segoe UI"/>
      <w:sz w:val="18"/>
      <w:szCs w:val="18"/>
    </w:rPr>
  </w:style>
  <w:style w:type="character" w:styleId="Hyperlink">
    <w:name w:val="Hyperlink"/>
    <w:basedOn w:val="DefaultParagraphFont"/>
    <w:uiPriority w:val="99"/>
    <w:unhideWhenUsed/>
    <w:rsid w:val="00EC4A3B"/>
    <w:rPr>
      <w:color w:val="0563C1" w:themeColor="hyperlink"/>
      <w:u w:val="single"/>
    </w:rPr>
  </w:style>
  <w:style w:type="character" w:styleId="UnresolvedMention">
    <w:name w:val="Unresolved Mention"/>
    <w:basedOn w:val="DefaultParagraphFont"/>
    <w:uiPriority w:val="99"/>
    <w:semiHidden/>
    <w:unhideWhenUsed/>
    <w:rsid w:val="00EC4A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alex.mcfadden@outlook.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ckecra@stclairchild.ca"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McKenzie</dc:creator>
  <cp:keywords/>
  <dc:description/>
  <cp:lastModifiedBy>Lori Kiley-Guthrie</cp:lastModifiedBy>
  <cp:revision>2</cp:revision>
  <cp:lastPrinted>2017-10-10T13:44:00Z</cp:lastPrinted>
  <dcterms:created xsi:type="dcterms:W3CDTF">2017-10-21T17:51:00Z</dcterms:created>
  <dcterms:modified xsi:type="dcterms:W3CDTF">2017-10-21T17:51:00Z</dcterms:modified>
</cp:coreProperties>
</file>